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Toc423682494"/>
    </w:p>
    <w:bookmarkEnd w:id="0"/>
    <w:p>
      <w:pPr>
        <w:pStyle w:val="2"/>
        <w:spacing w:before="0" w:after="0" w:line="520" w:lineRule="exact"/>
        <w:jc w:val="center"/>
        <w:rPr>
          <w:rFonts w:hint="eastAsia" w:ascii="宋体" w:hAnsi="宋体"/>
        </w:rPr>
      </w:pPr>
      <w:bookmarkStart w:id="1" w:name="_Toc443990505"/>
      <w:r>
        <w:rPr>
          <w:rFonts w:hint="eastAsia" w:ascii="宋体" w:hAnsi="宋体"/>
        </w:rPr>
        <w:t>小作坊食品专项抽检不合格情况统计表</w:t>
      </w:r>
      <w:bookmarkEnd w:id="1"/>
    </w:p>
    <w:tbl>
      <w:tblPr>
        <w:tblStyle w:val="4"/>
        <w:tblW w:w="15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880"/>
        <w:gridCol w:w="1210"/>
        <w:gridCol w:w="1365"/>
        <w:gridCol w:w="1260"/>
        <w:gridCol w:w="1365"/>
        <w:gridCol w:w="2520"/>
        <w:gridCol w:w="1470"/>
        <w:gridCol w:w="126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产品类别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生产日期/批号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抽样地点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所属区市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不合格项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莱西市永浩蛋糕店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麻花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青岛市莱西市店埠镇店埠村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莱西市永浩蛋糕店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面包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青岛市莱西市店埠镇店埠村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莱西市雪梅喜盈门蛋糕房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开口笑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2015.10.24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青岛市莱西市店埠镇东庄头蔬菜批发市场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莱西市好生活蛋糕店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桃酥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青岛市莱西市东庄头蔬菜批发市场（驻地）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莱西市好生活蛋糕店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芝麻饼干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2015.10.27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青岛市莱西市东庄头蔬菜批发市场（驻地）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张桂芳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熟猪头肉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青岛市莱西市夏格庄镇夏格庄三村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莱西市田家肉食海鲜店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熟猪头肉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青岛市莱西市马连庄镇吉庆路3918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莱西市田家肉食海鲜店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熟猪大肠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青岛市莱西市马连庄镇吉庆路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:菌落总数、大肠菌群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莱西市田家肉食海鲜店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熟猪心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青岛市莱西市马连庄镇吉庆路3918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于显友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熟猪头肉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青岛市莱西市下柳连庄村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崂山区董大刚食品加工厂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哈尔滨大红肠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2015.10.25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青岛市崂山区沙子口街道松山后社区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崂山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任国美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熟猪头肉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青岛市莱西市望城农贸市场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韩立玉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熟猪头肉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青岛市莱西市望城农贸市场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任国美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熟猪肝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青岛市莱西市望城农贸市场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张春波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熟猪头肉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青岛市莱西市沽河街道办事处牛溪埠村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张成海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熟猪头肉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青岛市莱西市沽河街道办事处牛溪埠村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于学全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熟猪头肉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青岛市莱西市沽河街道办事处牛溪埠村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炸五花肉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青岛市莱西市沽河街道办事处牛溪埠村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亚硝酸盐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莱西市鑫旺肉食店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熟猪头肉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青岛市莱西市沽河街道办事处牛溪埠村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青岛鲁生花生专业合作社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纯正浓香花生油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1.8升/桶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青岛市黄岛区王台镇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黄岛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黄曲霉毒素 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莱西市宝玲蛋糕店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糕点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蛋糕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山东省青岛市莱西市日庄镇鲍格庄村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铝、糖精钠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莱西市吕记盐焗鸡经销部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盐焗鸡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2015.10.30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青岛市莱西市滨河路国税小区商住楼86-11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莱西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8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永竹烤鸡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烤鸡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青岛市平度市神集一路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8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平度市徐秀珍商店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猪头肉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青岛市平度市李园办事处代家庄常州路198号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8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平度市徐秀珍商店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包肚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青岛市平度市李园办事处代家庄常州路199号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8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城阳区高老五传统萁馏店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猪头肉（酱卤肉）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2015.11.06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青岛市城阳区惜福镇街道演礼社区居委会南150米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城阳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8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平度市仁兆王老二肉食店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酱鸡胗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青岛市平度市仁兆镇冷戈庄村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8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平度市云山鲁膳斋面食店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烤肉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2015.10.29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青岛市平度市云山镇铁岭庄村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即墨市朋昌茶场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茶叶及相关制品、咖啡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绿茶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2015.06.08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青岛市即墨市鳌山卫鳌角石村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即墨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即墨市承民豆腐店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豆及豆制品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豆腐干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2015.11.12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青岛市即墨市通济办事处庞家沟岔村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即墨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甜蜜素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即墨市前海东油坊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2015.10.05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青岛市即墨市温泉街道办事处前海东村6号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即墨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过氧化值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即墨市田横镇显安粉条加工部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粮食及粮食制品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红薯粉条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2015.03.10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青岛市即墨市田横镇西王村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即墨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亚硫酸盐</w:t>
            </w:r>
          </w:p>
        </w:tc>
      </w:tr>
    </w:tbl>
    <w:p>
      <w:pPr/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2E85"/>
    <w:rsid w:val="574C2E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2016-03-16T08:24:00Z</dcterms:created>
  <dc:creator>Administrator</dc:creator>
  <cp:lastModifiedBy>Administrator</cp:lastModifiedBy>
  <dcterms:modified xsi:type="dcterms:W3CDTF">2016-03-16T08:24:55Z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